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8F87" w14:textId="77777777" w:rsidR="005C4A9C" w:rsidRPr="005C4A9C" w:rsidRDefault="005C4A9C" w:rsidP="005C4A9C">
      <w:pPr>
        <w:jc w:val="center"/>
        <w:rPr>
          <w:rFonts w:ascii="UD デジタル 教科書体 NP-R" w:eastAsia="UD デジタル 教科書体 NP-R"/>
          <w:sz w:val="40"/>
          <w:szCs w:val="40"/>
          <w:bdr w:val="single" w:sz="4" w:space="0" w:color="auto"/>
        </w:rPr>
      </w:pPr>
      <w:bookmarkStart w:id="0" w:name="_Hlk42510800"/>
      <w:r w:rsidRPr="005C4A9C">
        <w:rPr>
          <w:rFonts w:ascii="UD デジタル 教科書体 NP-R" w:eastAsia="UD デジタル 教科書体 NP-R" w:hint="eastAsia"/>
          <w:sz w:val="40"/>
          <w:szCs w:val="40"/>
          <w:bdr w:val="single" w:sz="4" w:space="0" w:color="auto"/>
        </w:rPr>
        <w:t>新型コロナウィルス感染症に係る簡易チェック</w:t>
      </w:r>
    </w:p>
    <w:p w14:paraId="50151405" w14:textId="77777777" w:rsidR="005C4A9C" w:rsidRPr="005C4A9C" w:rsidRDefault="005C4A9C" w:rsidP="005C4A9C">
      <w:pPr>
        <w:jc w:val="left"/>
        <w:rPr>
          <w:rFonts w:ascii="UD デジタル 教科書体 NP-R" w:eastAsia="UD デジタル 教科書体 NP-R"/>
          <w:sz w:val="28"/>
          <w:szCs w:val="28"/>
        </w:rPr>
      </w:pPr>
    </w:p>
    <w:p w14:paraId="53ADE5D2" w14:textId="2866D4A0" w:rsidR="005C4A9C" w:rsidRPr="005C4A9C" w:rsidRDefault="005C4A9C" w:rsidP="005C4A9C">
      <w:pPr>
        <w:wordWrap w:val="0"/>
        <w:jc w:val="right"/>
        <w:rPr>
          <w:rFonts w:ascii="UD デジタル 教科書体 NP-R" w:eastAsia="UD デジタル 教科書体 NP-R"/>
          <w:sz w:val="28"/>
          <w:szCs w:val="28"/>
          <w:u w:val="single"/>
        </w:rPr>
      </w:pPr>
      <w:r w:rsidRPr="005C4A9C">
        <w:rPr>
          <w:rFonts w:ascii="UD デジタル 教科書体 NP-R" w:eastAsia="UD デジタル 教科書体 NP-R"/>
          <w:sz w:val="28"/>
          <w:szCs w:val="28"/>
          <w:u w:val="single"/>
        </w:rPr>
        <w:t>面会者</w:t>
      </w:r>
      <w:r w:rsidRPr="005C4A9C">
        <w:rPr>
          <w:rFonts w:ascii="UD デジタル 教科書体 NP-R" w:eastAsia="UD デジタル 教科書体 NP-R" w:hint="eastAsia"/>
          <w:sz w:val="28"/>
          <w:szCs w:val="28"/>
          <w:u w:val="single"/>
        </w:rPr>
        <w:t xml:space="preserve">　　　　　　　</w:t>
      </w:r>
      <w:r w:rsidR="00EA3E0F">
        <w:rPr>
          <w:rFonts w:ascii="UD デジタル 教科書体 NP-R" w:eastAsia="UD デジタル 教科書体 NP-R" w:hint="eastAsia"/>
          <w:sz w:val="28"/>
          <w:szCs w:val="28"/>
          <w:u w:val="single"/>
        </w:rPr>
        <w:t xml:space="preserve">続柄　　</w:t>
      </w:r>
      <w:r w:rsidRPr="005C4A9C">
        <w:rPr>
          <w:rFonts w:ascii="UD デジタル 教科書体 NP-R" w:eastAsia="UD デジタル 教科書体 NP-R" w:hint="eastAsia"/>
          <w:sz w:val="28"/>
          <w:szCs w:val="28"/>
          <w:u w:val="single"/>
        </w:rPr>
        <w:t xml:space="preserve">　　　</w:t>
      </w:r>
    </w:p>
    <w:p w14:paraId="5156999B" w14:textId="3A4CE0F9" w:rsidR="005C4A9C" w:rsidRPr="005C4A9C" w:rsidRDefault="005C4A9C" w:rsidP="005C4A9C">
      <w:pPr>
        <w:wordWrap w:val="0"/>
        <w:jc w:val="right"/>
        <w:rPr>
          <w:rFonts w:ascii="UD デジタル 教科書体 NP-R" w:eastAsia="UD デジタル 教科書体 NP-R"/>
          <w:sz w:val="28"/>
          <w:szCs w:val="28"/>
          <w:u w:val="single"/>
        </w:rPr>
      </w:pPr>
      <w:r w:rsidRPr="005C4A9C">
        <w:rPr>
          <w:rFonts w:ascii="UD デジタル 教科書体 NP-R" w:eastAsia="UD デジタル 教科書体 NP-R"/>
          <w:sz w:val="28"/>
          <w:szCs w:val="28"/>
          <w:u w:val="single"/>
        </w:rPr>
        <w:t>利用</w:t>
      </w:r>
      <w:r w:rsidRPr="005C4A9C">
        <w:rPr>
          <w:rFonts w:ascii="UD デジタル 教科書体 NP-R" w:eastAsia="UD デジタル 教科書体 NP-R" w:hint="eastAsia"/>
          <w:sz w:val="28"/>
          <w:szCs w:val="28"/>
          <w:u w:val="single"/>
        </w:rPr>
        <w:t xml:space="preserve">者　</w:t>
      </w:r>
      <w:r w:rsidR="00EA3E0F">
        <w:rPr>
          <w:rFonts w:ascii="UD デジタル 教科書体 NP-R" w:eastAsia="UD デジタル 教科書体 NP-R" w:hint="eastAsia"/>
          <w:sz w:val="28"/>
          <w:szCs w:val="28"/>
          <w:u w:val="single"/>
        </w:rPr>
        <w:t xml:space="preserve">　　　　</w:t>
      </w:r>
      <w:r w:rsidRPr="005C4A9C">
        <w:rPr>
          <w:rFonts w:ascii="UD デジタル 教科書体 NP-R" w:eastAsia="UD デジタル 教科書体 NP-R" w:hint="eastAsia"/>
          <w:sz w:val="28"/>
          <w:szCs w:val="28"/>
          <w:u w:val="single"/>
        </w:rPr>
        <w:t xml:space="preserve">　　　　　　　　　</w:t>
      </w:r>
    </w:p>
    <w:p w14:paraId="024FB3DE" w14:textId="77777777" w:rsidR="005C4A9C" w:rsidRPr="005C4A9C" w:rsidRDefault="005C4A9C" w:rsidP="005C4A9C">
      <w:pPr>
        <w:jc w:val="left"/>
        <w:rPr>
          <w:rFonts w:ascii="UD デジタル 教科書体 NP-R" w:eastAsia="UD デジタル 教科書体 NP-R"/>
          <w:sz w:val="28"/>
          <w:szCs w:val="28"/>
        </w:rPr>
      </w:pPr>
    </w:p>
    <w:p w14:paraId="46B3F5FC" w14:textId="77777777" w:rsidR="005C4A9C" w:rsidRPr="005C4A9C" w:rsidRDefault="005C4A9C" w:rsidP="005C4A9C">
      <w:p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【簡易チェック項目】</w:t>
      </w:r>
    </w:p>
    <w:p w14:paraId="00F09015"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２週間以内に感染者等との接触はありません</w:t>
      </w:r>
    </w:p>
    <w:p w14:paraId="27D41D58"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新型コロナウィルス感染症には感染していません</w:t>
      </w:r>
    </w:p>
    <w:p w14:paraId="0F7676CA"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２週間以内の発熱はありません</w:t>
      </w:r>
    </w:p>
    <w:p w14:paraId="4EB7DCBD"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２</w:t>
      </w:r>
      <w:r w:rsidRPr="005C4A9C">
        <w:rPr>
          <w:rFonts w:ascii="UD デジタル 教科書体 NP-R" w:eastAsia="UD デジタル 教科書体 NP-R"/>
          <w:sz w:val="28"/>
          <w:szCs w:val="28"/>
        </w:rPr>
        <w:t>週間以内に海外渡航の経験があ</w:t>
      </w:r>
      <w:r w:rsidRPr="005C4A9C">
        <w:rPr>
          <w:rFonts w:ascii="UD デジタル 教科書体 NP-R" w:eastAsia="UD デジタル 教科書体 NP-R" w:hint="eastAsia"/>
          <w:sz w:val="28"/>
          <w:szCs w:val="28"/>
        </w:rPr>
        <w:t>りません</w:t>
      </w:r>
    </w:p>
    <w:p w14:paraId="7E9C2D70" w14:textId="77777777" w:rsidR="005C4A9C" w:rsidRPr="005C4A9C" w:rsidRDefault="005C4A9C" w:rsidP="005C4A9C">
      <w:pPr>
        <w:numPr>
          <w:ilvl w:val="0"/>
          <w:numId w:val="2"/>
        </w:numPr>
        <w:jc w:val="left"/>
        <w:rPr>
          <w:rFonts w:ascii="UD デジタル 教科書体 NP-R" w:eastAsia="UD デジタル 教科書体 NP-R"/>
          <w:sz w:val="27"/>
          <w:szCs w:val="27"/>
        </w:rPr>
      </w:pPr>
      <w:r w:rsidRPr="005C4A9C">
        <w:rPr>
          <w:rFonts w:ascii="UD デジタル 教科書体 NP-R" w:eastAsia="UD デジタル 教科書体 NP-R" w:hint="eastAsia"/>
          <w:sz w:val="27"/>
          <w:szCs w:val="27"/>
        </w:rPr>
        <w:t>２</w:t>
      </w:r>
      <w:r w:rsidRPr="005C4A9C">
        <w:rPr>
          <w:rFonts w:ascii="UD デジタル 教科書体 NP-R" w:eastAsia="UD デジタル 教科書体 NP-R"/>
          <w:sz w:val="27"/>
          <w:szCs w:val="27"/>
        </w:rPr>
        <w:t>週間以内に上記の項目の方と同居もしくは濃厚接触</w:t>
      </w:r>
      <w:r w:rsidRPr="005C4A9C">
        <w:rPr>
          <w:rFonts w:ascii="UD デジタル 教科書体 NP-R" w:eastAsia="UD デジタル 教科書体 NP-R" w:hint="eastAsia"/>
          <w:sz w:val="27"/>
          <w:szCs w:val="27"/>
        </w:rPr>
        <w:t>はありません</w:t>
      </w:r>
    </w:p>
    <w:p w14:paraId="48882410"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東京都や神奈川県等の県外からではありません</w:t>
      </w:r>
    </w:p>
    <w:p w14:paraId="29DC55C0"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今日の体温は（　　　　℃）です／施設での体温（　　　　℃）</w:t>
      </w:r>
    </w:p>
    <w:p w14:paraId="04D27BB9"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面会者健康チェックシートの項目に該当するものはありません</w:t>
      </w:r>
    </w:p>
    <w:p w14:paraId="19E11AF0"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面会者は1人です</w:t>
      </w:r>
    </w:p>
    <w:p w14:paraId="6BD31B89"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マスクを着用しています</w:t>
      </w:r>
    </w:p>
    <w:p w14:paraId="1CD4595F"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面会前後の手指消毒を徹底します</w:t>
      </w:r>
    </w:p>
    <w:p w14:paraId="19755C11"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10分程度の面会となることを了承しました</w:t>
      </w:r>
    </w:p>
    <w:p w14:paraId="4659C7C0"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手を握る以外の</w:t>
      </w:r>
      <w:r w:rsidRPr="005C4A9C">
        <w:rPr>
          <w:rFonts w:ascii="UD デジタル 教科書体 NP-R" w:eastAsia="UD デジタル 教科書体 NP-R"/>
          <w:sz w:val="28"/>
          <w:szCs w:val="28"/>
        </w:rPr>
        <w:t>直接的な接触</w:t>
      </w:r>
      <w:r w:rsidRPr="005C4A9C">
        <w:rPr>
          <w:rFonts w:ascii="UD デジタル 教科書体 NP-R" w:eastAsia="UD デジタル 教科書体 NP-R" w:hint="eastAsia"/>
          <w:sz w:val="28"/>
          <w:szCs w:val="28"/>
        </w:rPr>
        <w:t>はいたしません</w:t>
      </w:r>
    </w:p>
    <w:p w14:paraId="7D50E6D7"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涙や鼻水を拭うなどの行為をしないようにします</w:t>
      </w:r>
    </w:p>
    <w:p w14:paraId="23B4BAFF" w14:textId="77777777" w:rsidR="005C4A9C" w:rsidRPr="005C4A9C" w:rsidRDefault="005C4A9C" w:rsidP="005C4A9C">
      <w:pPr>
        <w:numPr>
          <w:ilvl w:val="0"/>
          <w:numId w:val="2"/>
        </w:numPr>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食べ物や飲み物の持ち込みはしていません</w:t>
      </w:r>
    </w:p>
    <w:p w14:paraId="318AE75F" w14:textId="104D4F8C" w:rsidR="005C4A9C" w:rsidRDefault="005C4A9C" w:rsidP="005C4A9C">
      <w:pPr>
        <w:ind w:left="360"/>
        <w:jc w:val="left"/>
        <w:rPr>
          <w:rFonts w:ascii="UD デジタル 教科書体 NP-R" w:eastAsia="UD デジタル 教科書体 NP-R"/>
          <w:sz w:val="28"/>
          <w:szCs w:val="28"/>
        </w:rPr>
      </w:pPr>
      <w:r w:rsidRPr="005C4A9C">
        <w:rPr>
          <w:rFonts w:ascii="UD デジタル 教科書体 NP-R" w:eastAsia="UD デジタル 教科書体 NP-R" w:hint="eastAsia"/>
          <w:sz w:val="28"/>
          <w:szCs w:val="28"/>
        </w:rPr>
        <w:t>※上記以外でも、気に係る事項がある場合はご確認させていただく場合がございます</w:t>
      </w:r>
      <w:bookmarkEnd w:id="0"/>
    </w:p>
    <w:p w14:paraId="70E6FA13" w14:textId="77777777" w:rsidR="002E0FF4" w:rsidRDefault="002E0FF4" w:rsidP="002E0FF4">
      <w:pPr>
        <w:jc w:val="center"/>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bdr w:val="single" w:sz="4" w:space="0" w:color="auto"/>
        </w:rPr>
        <w:lastRenderedPageBreak/>
        <w:t>面会者健康チェックシート</w:t>
      </w:r>
    </w:p>
    <w:p w14:paraId="68149154" w14:textId="77777777" w:rsidR="002E0FF4" w:rsidRDefault="002E0FF4" w:rsidP="002E0FF4">
      <w:pPr>
        <w:jc w:val="center"/>
        <w:rPr>
          <w:rFonts w:ascii="UD デジタル 教科書体 NP-R" w:eastAsia="UD デジタル 教科書体 NP-R"/>
          <w:sz w:val="28"/>
          <w:szCs w:val="28"/>
        </w:rPr>
      </w:pPr>
    </w:p>
    <w:p w14:paraId="7818290A" w14:textId="77777777" w:rsidR="002E0FF4" w:rsidRPr="00250DEF" w:rsidRDefault="002E0FF4" w:rsidP="002E0FF4">
      <w:pPr>
        <w:jc w:val="center"/>
        <w:rPr>
          <w:rFonts w:ascii="UD デジタル 教科書体 NP-R" w:eastAsia="UD デジタル 教科書体 NP-R"/>
          <w:sz w:val="28"/>
          <w:szCs w:val="28"/>
        </w:rPr>
      </w:pPr>
      <w:r>
        <w:rPr>
          <w:rFonts w:ascii="UD デジタル 教科書体 NP-R" w:eastAsia="UD デジタル 教科書体 NP-R" w:hint="eastAsia"/>
          <w:sz w:val="28"/>
          <w:szCs w:val="28"/>
        </w:rPr>
        <w:t>(ひとつでも該当する項目がある場合は施設職員へご相談ください)</w:t>
      </w:r>
    </w:p>
    <w:p w14:paraId="51EB698E"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発熱している</w:t>
      </w:r>
    </w:p>
    <w:p w14:paraId="4F3D4F6A"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２週間以内に熱があった</w:t>
      </w:r>
    </w:p>
    <w:p w14:paraId="7E1C85BF"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だるい</w:t>
      </w:r>
    </w:p>
    <w:p w14:paraId="2743F456"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気持ちが悪い・吐き気がする</w:t>
      </w:r>
    </w:p>
    <w:p w14:paraId="75015C22"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２週間以内に嘔吐した</w:t>
      </w:r>
    </w:p>
    <w:p w14:paraId="50387CD6"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のどが痛い</w:t>
      </w:r>
    </w:p>
    <w:p w14:paraId="2219FA95"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下痢をしている</w:t>
      </w:r>
    </w:p>
    <w:p w14:paraId="59AEDBA0"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くしゃみや鼻水が出る</w:t>
      </w:r>
    </w:p>
    <w:p w14:paraId="242C7D7E"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目が赤い、または結膜炎がある</w:t>
      </w:r>
    </w:p>
    <w:p w14:paraId="59D7019F"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１か月以内に始まった咳がある</w:t>
      </w:r>
    </w:p>
    <w:p w14:paraId="2866091B" w14:textId="77777777" w:rsidR="002E0FF4" w:rsidRPr="00250DEF" w:rsidRDefault="002E0FF4" w:rsidP="002E0FF4">
      <w:pPr>
        <w:pStyle w:val="a3"/>
        <w:numPr>
          <w:ilvl w:val="0"/>
          <w:numId w:val="1"/>
        </w:numPr>
        <w:ind w:leftChars="0"/>
        <w:jc w:val="left"/>
        <w:rPr>
          <w:rFonts w:ascii="UD デジタル 教科書体 NP-R" w:eastAsia="UD デジタル 教科書体 NP-R"/>
          <w:sz w:val="40"/>
          <w:szCs w:val="40"/>
        </w:rPr>
      </w:pPr>
      <w:r w:rsidRPr="00250DEF">
        <w:rPr>
          <w:rFonts w:ascii="UD デジタル 教科書体 NP-R" w:eastAsia="UD デジタル 教科書体 NP-R" w:hint="eastAsia"/>
          <w:sz w:val="40"/>
          <w:szCs w:val="40"/>
        </w:rPr>
        <w:t>１か月以内に始まった匂いにくさがある</w:t>
      </w:r>
    </w:p>
    <w:p w14:paraId="6D780A34" w14:textId="77777777" w:rsidR="002E0FF4" w:rsidRPr="00250DEF" w:rsidRDefault="002E0FF4" w:rsidP="002E0FF4">
      <w:pPr>
        <w:pStyle w:val="a3"/>
        <w:numPr>
          <w:ilvl w:val="0"/>
          <w:numId w:val="1"/>
        </w:numPr>
        <w:ind w:leftChars="0"/>
        <w:jc w:val="left"/>
        <w:rPr>
          <w:rFonts w:ascii="UD デジタル 教科書体 NP-R" w:eastAsia="UD デジタル 教科書体 NP-R"/>
          <w:sz w:val="38"/>
          <w:szCs w:val="38"/>
        </w:rPr>
      </w:pPr>
      <w:r w:rsidRPr="00250DEF">
        <w:rPr>
          <w:rFonts w:ascii="UD デジタル 教科書体 NP-R" w:eastAsia="UD デジタル 教科書体 NP-R" w:hint="eastAsia"/>
          <w:sz w:val="38"/>
          <w:szCs w:val="38"/>
        </w:rPr>
        <w:t>１か月以内に始まった味の感じにくさがある</w:t>
      </w:r>
    </w:p>
    <w:p w14:paraId="00F15A12" w14:textId="782D0137" w:rsidR="002E0FF4" w:rsidRPr="002E0FF4" w:rsidRDefault="002E0FF4" w:rsidP="002E0FF4">
      <w:pPr>
        <w:pStyle w:val="a3"/>
        <w:numPr>
          <w:ilvl w:val="0"/>
          <w:numId w:val="1"/>
        </w:numPr>
        <w:ind w:leftChars="0"/>
        <w:jc w:val="left"/>
        <w:rPr>
          <w:rFonts w:ascii="UD デジタル 教科書体 NP-R" w:eastAsia="UD デジタル 教科書体 NP-R" w:hint="eastAsia"/>
          <w:sz w:val="40"/>
          <w:szCs w:val="40"/>
        </w:rPr>
      </w:pPr>
      <w:r w:rsidRPr="00250DEF">
        <w:rPr>
          <w:rFonts w:ascii="UD デジタル 教科書体 NP-R" w:eastAsia="UD デジタル 教科書体 NP-R" w:hint="eastAsia"/>
          <w:sz w:val="40"/>
          <w:szCs w:val="40"/>
        </w:rPr>
        <w:t>同居している人が発熱している</w:t>
      </w:r>
    </w:p>
    <w:sectPr w:rsidR="002E0FF4" w:rsidRPr="002E0FF4" w:rsidSect="005C4A9C">
      <w:pgSz w:w="11906" w:h="16838" w:code="9"/>
      <w:pgMar w:top="1701" w:right="1701"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4576F" w14:textId="77777777" w:rsidR="009C2EBD" w:rsidRDefault="009C2EBD" w:rsidP="005C4A9C">
      <w:r>
        <w:separator/>
      </w:r>
    </w:p>
  </w:endnote>
  <w:endnote w:type="continuationSeparator" w:id="0">
    <w:p w14:paraId="6148508E" w14:textId="77777777" w:rsidR="009C2EBD" w:rsidRDefault="009C2EBD" w:rsidP="005C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B95C" w14:textId="77777777" w:rsidR="009C2EBD" w:rsidRDefault="009C2EBD" w:rsidP="005C4A9C">
      <w:r>
        <w:separator/>
      </w:r>
    </w:p>
  </w:footnote>
  <w:footnote w:type="continuationSeparator" w:id="0">
    <w:p w14:paraId="2F19B781" w14:textId="77777777" w:rsidR="009C2EBD" w:rsidRDefault="009C2EBD" w:rsidP="005C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6053B"/>
    <w:multiLevelType w:val="hybridMultilevel"/>
    <w:tmpl w:val="505AE37E"/>
    <w:lvl w:ilvl="0" w:tplc="C5420F9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9B1D11"/>
    <w:multiLevelType w:val="hybridMultilevel"/>
    <w:tmpl w:val="EA8A5C0C"/>
    <w:lvl w:ilvl="0" w:tplc="051A2BB4">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EF"/>
    <w:rsid w:val="00250DEF"/>
    <w:rsid w:val="002E0FF4"/>
    <w:rsid w:val="005C4A9C"/>
    <w:rsid w:val="00900F0B"/>
    <w:rsid w:val="009C2EBD"/>
    <w:rsid w:val="00EA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2E8287"/>
  <w15:chartTrackingRefBased/>
  <w15:docId w15:val="{2EAFD9F7-D16E-443F-BEAC-3A30B718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DEF"/>
    <w:pPr>
      <w:ind w:leftChars="400" w:left="840"/>
    </w:pPr>
  </w:style>
  <w:style w:type="paragraph" w:styleId="a4">
    <w:name w:val="header"/>
    <w:basedOn w:val="a"/>
    <w:link w:val="a5"/>
    <w:uiPriority w:val="99"/>
    <w:unhideWhenUsed/>
    <w:rsid w:val="005C4A9C"/>
    <w:pPr>
      <w:tabs>
        <w:tab w:val="center" w:pos="4252"/>
        <w:tab w:val="right" w:pos="8504"/>
      </w:tabs>
      <w:snapToGrid w:val="0"/>
    </w:pPr>
  </w:style>
  <w:style w:type="character" w:customStyle="1" w:styleId="a5">
    <w:name w:val="ヘッダー (文字)"/>
    <w:basedOn w:val="a0"/>
    <w:link w:val="a4"/>
    <w:uiPriority w:val="99"/>
    <w:rsid w:val="005C4A9C"/>
  </w:style>
  <w:style w:type="paragraph" w:styleId="a6">
    <w:name w:val="footer"/>
    <w:basedOn w:val="a"/>
    <w:link w:val="a7"/>
    <w:uiPriority w:val="99"/>
    <w:unhideWhenUsed/>
    <w:rsid w:val="005C4A9C"/>
    <w:pPr>
      <w:tabs>
        <w:tab w:val="center" w:pos="4252"/>
        <w:tab w:val="right" w:pos="8504"/>
      </w:tabs>
      <w:snapToGrid w:val="0"/>
    </w:pPr>
  </w:style>
  <w:style w:type="character" w:customStyle="1" w:styleId="a7">
    <w:name w:val="フッター (文字)"/>
    <w:basedOn w:val="a0"/>
    <w:link w:val="a6"/>
    <w:uiPriority w:val="99"/>
    <w:rsid w:val="005C4A9C"/>
  </w:style>
  <w:style w:type="paragraph" w:styleId="a8">
    <w:name w:val="Balloon Text"/>
    <w:basedOn w:val="a"/>
    <w:link w:val="a9"/>
    <w:uiPriority w:val="99"/>
    <w:semiHidden/>
    <w:unhideWhenUsed/>
    <w:rsid w:val="005C4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4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双樹苑1</dc:creator>
  <cp:keywords/>
  <dc:description/>
  <cp:lastModifiedBy>双樹苑1</cp:lastModifiedBy>
  <cp:revision>2</cp:revision>
  <cp:lastPrinted>2020-06-08T03:13:00Z</cp:lastPrinted>
  <dcterms:created xsi:type="dcterms:W3CDTF">2020-06-10T08:34:00Z</dcterms:created>
  <dcterms:modified xsi:type="dcterms:W3CDTF">2020-06-10T08:34:00Z</dcterms:modified>
</cp:coreProperties>
</file>